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C4196D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24pt;margin-top:-33.1pt;width:153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<v:textbox>
              <w:txbxContent>
                <w:p w:rsidR="00DD6BBD" w:rsidRPr="00EF2B53" w:rsidRDefault="00DD6BBD" w:rsidP="00DD6BB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B56B8D" w:rsidP="00B56B8D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8B6F82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 w:rsidR="008B6F82">
              <w:rPr>
                <w:sz w:val="28"/>
                <w:szCs w:val="28"/>
              </w:rPr>
              <w:t>2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B56B8D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B56B8D">
              <w:rPr>
                <w:sz w:val="28"/>
                <w:szCs w:val="28"/>
              </w:rPr>
              <w:t>4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B56B8D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394AD2" w:rsidRDefault="00394AD2" w:rsidP="00DD6BBD">
      <w:pPr>
        <w:rPr>
          <w:sz w:val="28"/>
        </w:rPr>
      </w:pPr>
    </w:p>
    <w:p w:rsidR="008452DD" w:rsidRDefault="00DD6BBD" w:rsidP="00DD6BBD">
      <w:pPr>
        <w:rPr>
          <w:sz w:val="28"/>
        </w:rPr>
      </w:pPr>
      <w:bookmarkStart w:id="0" w:name="_GoBack"/>
      <w:bookmarkEnd w:id="0"/>
      <w:r>
        <w:rPr>
          <w:sz w:val="28"/>
        </w:rPr>
        <w:t>О распределении обязанностей членов</w:t>
      </w:r>
      <w:r w:rsidR="00356368">
        <w:rPr>
          <w:sz w:val="28"/>
        </w:rPr>
        <w:t xml:space="preserve">                                                </w:t>
      </w:r>
      <w:r>
        <w:rPr>
          <w:sz w:val="28"/>
        </w:rPr>
        <w:br/>
      </w:r>
      <w:r w:rsidR="008452DD">
        <w:rPr>
          <w:sz w:val="28"/>
        </w:rPr>
        <w:t>территориальной и</w:t>
      </w:r>
      <w:r>
        <w:rPr>
          <w:sz w:val="28"/>
        </w:rPr>
        <w:t xml:space="preserve">збирательной комиссии </w:t>
      </w:r>
    </w:p>
    <w:p w:rsidR="005B14A4" w:rsidRDefault="008452DD" w:rsidP="00DD6BBD">
      <w:pPr>
        <w:rPr>
          <w:sz w:val="28"/>
        </w:rPr>
      </w:pPr>
      <w:r>
        <w:rPr>
          <w:sz w:val="28"/>
        </w:rPr>
        <w:t xml:space="preserve">города Находки </w:t>
      </w:r>
      <w:r w:rsidR="005B14A4">
        <w:rPr>
          <w:sz w:val="28"/>
        </w:rPr>
        <w:t>с правом решающего голоса</w:t>
      </w:r>
    </w:p>
    <w:p w:rsidR="00DD6BBD" w:rsidRDefault="00DD6BBD" w:rsidP="00DD6BBD">
      <w:pPr>
        <w:rPr>
          <w:sz w:val="28"/>
          <w:szCs w:val="28"/>
        </w:rPr>
      </w:pPr>
      <w:r>
        <w:rPr>
          <w:sz w:val="28"/>
        </w:rPr>
        <w:t>по направлениям</w:t>
      </w:r>
      <w:r w:rsidR="005B14A4">
        <w:rPr>
          <w:sz w:val="28"/>
        </w:rPr>
        <w:t xml:space="preserve"> </w:t>
      </w:r>
      <w:r>
        <w:rPr>
          <w:sz w:val="28"/>
        </w:rPr>
        <w:t>ее деятельности</w:t>
      </w:r>
      <w:r w:rsidRPr="007C6B54">
        <w:rPr>
          <w:rStyle w:val="a3"/>
          <w:rFonts w:ascii="Times New Roman CYR" w:hAnsi="Times New Roman CYR" w:cs="Times New Roman CYR"/>
          <w:b w:val="0"/>
          <w:bCs w:val="0"/>
          <w:sz w:val="28"/>
          <w:szCs w:val="28"/>
        </w:rPr>
        <w:t xml:space="preserve"> </w:t>
      </w:r>
    </w:p>
    <w:p w:rsidR="00DD6BBD" w:rsidRPr="00C939DF" w:rsidRDefault="00DD6BBD" w:rsidP="00DD6BBD">
      <w:pPr>
        <w:suppressAutoHyphens/>
        <w:rPr>
          <w:sz w:val="27"/>
          <w:szCs w:val="27"/>
        </w:rPr>
      </w:pPr>
    </w:p>
    <w:p w:rsidR="00DD6BBD" w:rsidRPr="00E80BFE" w:rsidRDefault="00356368" w:rsidP="00DD6BBD">
      <w:pPr>
        <w:spacing w:line="312" w:lineRule="auto"/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со </w:t>
      </w:r>
      <w:r w:rsidR="00DD6BBD">
        <w:rPr>
          <w:sz w:val="28"/>
        </w:rPr>
        <w:t>стать</w:t>
      </w:r>
      <w:r>
        <w:rPr>
          <w:sz w:val="28"/>
        </w:rPr>
        <w:t>ей</w:t>
      </w:r>
      <w:r w:rsidR="00DD6BBD">
        <w:rPr>
          <w:sz w:val="28"/>
        </w:rPr>
        <w:t xml:space="preserve"> </w:t>
      </w:r>
      <w:r>
        <w:rPr>
          <w:sz w:val="28"/>
        </w:rPr>
        <w:t>26</w:t>
      </w:r>
      <w:r w:rsidR="00DD6BBD">
        <w:rPr>
          <w:sz w:val="28"/>
        </w:rPr>
        <w:t xml:space="preserve"> Избирательного кодекса Приморского края</w:t>
      </w:r>
      <w:r>
        <w:rPr>
          <w:sz w:val="28"/>
        </w:rPr>
        <w:t xml:space="preserve">, </w:t>
      </w:r>
      <w:r w:rsidR="00DD6BBD">
        <w:rPr>
          <w:sz w:val="28"/>
        </w:rPr>
        <w:t xml:space="preserve">статьей </w:t>
      </w:r>
      <w:r>
        <w:rPr>
          <w:sz w:val="28"/>
        </w:rPr>
        <w:t>16</w:t>
      </w:r>
      <w:r w:rsidR="00DD6BBD">
        <w:rPr>
          <w:sz w:val="28"/>
        </w:rPr>
        <w:t xml:space="preserve"> Регламента </w:t>
      </w:r>
      <w:r w:rsidR="008452DD">
        <w:rPr>
          <w:sz w:val="28"/>
        </w:rPr>
        <w:t>территориальной и</w:t>
      </w:r>
      <w:r w:rsidR="00DD6BBD">
        <w:rPr>
          <w:sz w:val="28"/>
        </w:rPr>
        <w:t xml:space="preserve">збирательной комиссии </w:t>
      </w:r>
      <w:r w:rsidR="008452DD">
        <w:rPr>
          <w:sz w:val="28"/>
        </w:rPr>
        <w:t xml:space="preserve">города Находки </w:t>
      </w:r>
      <w:proofErr w:type="gramStart"/>
      <w:r w:rsidR="008452DD">
        <w:rPr>
          <w:sz w:val="28"/>
        </w:rPr>
        <w:t>территориальная</w:t>
      </w:r>
      <w:proofErr w:type="gramEnd"/>
      <w:r w:rsidR="008452DD">
        <w:rPr>
          <w:sz w:val="28"/>
        </w:rPr>
        <w:t xml:space="preserve"> и</w:t>
      </w:r>
      <w:r w:rsidR="00DD6BBD">
        <w:rPr>
          <w:sz w:val="28"/>
        </w:rPr>
        <w:t>збирательная комиссия</w:t>
      </w:r>
      <w:r w:rsidR="008452DD">
        <w:rPr>
          <w:sz w:val="28"/>
        </w:rPr>
        <w:t xml:space="preserve"> города Находки </w:t>
      </w:r>
    </w:p>
    <w:p w:rsidR="00DD6BBD" w:rsidRDefault="00DD6BBD" w:rsidP="00DD6BBD">
      <w:pPr>
        <w:suppressAutoHyphens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DD6BBD" w:rsidRPr="003849D8" w:rsidRDefault="00DD6BBD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 w:rsidRPr="003849D8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3849D8">
        <w:rPr>
          <w:sz w:val="28"/>
          <w:szCs w:val="28"/>
        </w:rPr>
        <w:t xml:space="preserve">Распределить обязанности членов </w:t>
      </w:r>
      <w:r w:rsidR="008452DD">
        <w:rPr>
          <w:sz w:val="28"/>
          <w:szCs w:val="28"/>
        </w:rPr>
        <w:t>территориальной и</w:t>
      </w:r>
      <w:r w:rsidRPr="003849D8">
        <w:rPr>
          <w:sz w:val="28"/>
          <w:szCs w:val="28"/>
        </w:rPr>
        <w:t xml:space="preserve">збирательной комиссии </w:t>
      </w:r>
      <w:r w:rsidR="008452DD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с правом решающего </w:t>
      </w:r>
      <w:proofErr w:type="gramStart"/>
      <w:r>
        <w:rPr>
          <w:sz w:val="28"/>
          <w:szCs w:val="28"/>
        </w:rPr>
        <w:t>голоса</w:t>
      </w:r>
      <w:proofErr w:type="gramEnd"/>
      <w:r>
        <w:rPr>
          <w:sz w:val="28"/>
          <w:szCs w:val="28"/>
        </w:rPr>
        <w:t xml:space="preserve"> </w:t>
      </w:r>
      <w:r w:rsidRPr="003849D8">
        <w:rPr>
          <w:sz w:val="28"/>
          <w:szCs w:val="28"/>
        </w:rPr>
        <w:t>по направлениям ее деятельности следующим образом:</w:t>
      </w:r>
    </w:p>
    <w:p w:rsidR="00DD6BBD" w:rsidRPr="003849D8" w:rsidRDefault="00DD6BBD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Т</w:t>
      </w:r>
      <w:r w:rsidR="008452DD">
        <w:rPr>
          <w:sz w:val="28"/>
          <w:szCs w:val="28"/>
        </w:rPr>
        <w:t>Д</w:t>
      </w:r>
      <w:r>
        <w:rPr>
          <w:sz w:val="28"/>
          <w:szCs w:val="28"/>
        </w:rPr>
        <w:t>. </w:t>
      </w:r>
      <w:r w:rsidR="008452DD">
        <w:rPr>
          <w:sz w:val="28"/>
          <w:szCs w:val="28"/>
        </w:rPr>
        <w:t>Мельник</w:t>
      </w:r>
      <w:r>
        <w:rPr>
          <w:sz w:val="28"/>
          <w:szCs w:val="28"/>
        </w:rPr>
        <w:t xml:space="preserve">, </w:t>
      </w:r>
      <w:r w:rsidR="008452DD">
        <w:rPr>
          <w:sz w:val="28"/>
          <w:szCs w:val="28"/>
        </w:rPr>
        <w:t xml:space="preserve">Ю.Н. Кайданович </w:t>
      </w:r>
      <w:r>
        <w:rPr>
          <w:sz w:val="28"/>
          <w:szCs w:val="28"/>
        </w:rPr>
        <w:t>– </w:t>
      </w:r>
      <w:r w:rsidRPr="003849D8">
        <w:rPr>
          <w:sz w:val="28"/>
          <w:szCs w:val="28"/>
        </w:rPr>
        <w:t>организация системы финансирования выборов и референдумов</w:t>
      </w:r>
      <w:r>
        <w:rPr>
          <w:sz w:val="28"/>
          <w:szCs w:val="28"/>
        </w:rPr>
        <w:t xml:space="preserve">, проводимых на территории </w:t>
      </w:r>
      <w:r w:rsidR="008452DD">
        <w:rPr>
          <w:sz w:val="28"/>
          <w:szCs w:val="28"/>
        </w:rPr>
        <w:t>Находкинского городского округа</w:t>
      </w:r>
      <w:r w:rsidRPr="003849D8">
        <w:rPr>
          <w:sz w:val="28"/>
          <w:szCs w:val="28"/>
        </w:rPr>
        <w:t>, обучения организаторов выборов и избирателей, распределение выделенных из федерального</w:t>
      </w:r>
      <w:r w:rsidR="009E6065">
        <w:rPr>
          <w:sz w:val="28"/>
          <w:szCs w:val="28"/>
        </w:rPr>
        <w:t>,</w:t>
      </w:r>
      <w:r w:rsidRPr="003849D8">
        <w:rPr>
          <w:sz w:val="28"/>
          <w:szCs w:val="28"/>
        </w:rPr>
        <w:t xml:space="preserve"> </w:t>
      </w:r>
      <w:r>
        <w:rPr>
          <w:sz w:val="28"/>
          <w:szCs w:val="28"/>
        </w:rPr>
        <w:t>краевого</w:t>
      </w:r>
      <w:r w:rsidR="009E6065">
        <w:rPr>
          <w:sz w:val="28"/>
          <w:szCs w:val="28"/>
        </w:rPr>
        <w:t xml:space="preserve"> и местного </w:t>
      </w:r>
      <w:r w:rsidRPr="003849D8">
        <w:rPr>
          <w:sz w:val="28"/>
          <w:szCs w:val="28"/>
        </w:rPr>
        <w:t>бюджет</w:t>
      </w:r>
      <w:r>
        <w:rPr>
          <w:sz w:val="28"/>
          <w:szCs w:val="28"/>
        </w:rPr>
        <w:t>ов</w:t>
      </w:r>
      <w:r w:rsidRPr="003849D8">
        <w:rPr>
          <w:sz w:val="28"/>
          <w:szCs w:val="28"/>
        </w:rPr>
        <w:t xml:space="preserve"> на эти цели средств и </w:t>
      </w:r>
      <w:proofErr w:type="gramStart"/>
      <w:r w:rsidRPr="003849D8">
        <w:rPr>
          <w:sz w:val="28"/>
          <w:szCs w:val="28"/>
        </w:rPr>
        <w:t>контроль за</w:t>
      </w:r>
      <w:proofErr w:type="gramEnd"/>
      <w:r w:rsidRPr="003849D8">
        <w:rPr>
          <w:sz w:val="28"/>
          <w:szCs w:val="28"/>
        </w:rPr>
        <w:t xml:space="preserve"> их использованием;</w:t>
      </w:r>
    </w:p>
    <w:p w:rsidR="002B53F3" w:rsidRDefault="00DB6DD6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В.Р.</w:t>
      </w:r>
      <w:r w:rsidR="00B56B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Сопатенко</w:t>
      </w:r>
      <w:proofErr w:type="spellEnd"/>
      <w:r w:rsidR="002B53F3">
        <w:rPr>
          <w:sz w:val="28"/>
          <w:szCs w:val="28"/>
        </w:rPr>
        <w:t xml:space="preserve">, Е.Н. Стадниченко – обеспечение работы контрольно-ревизионной службы территориальной избирательной комиссии города Находки; </w:t>
      </w:r>
    </w:p>
    <w:p w:rsidR="00DD6BBD" w:rsidRPr="001B36BF" w:rsidRDefault="008452DD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proofErr w:type="gramStart"/>
      <w:r>
        <w:rPr>
          <w:sz w:val="28"/>
          <w:szCs w:val="28"/>
        </w:rPr>
        <w:t xml:space="preserve">В.Р. </w:t>
      </w:r>
      <w:proofErr w:type="spellStart"/>
      <w:r>
        <w:rPr>
          <w:sz w:val="28"/>
          <w:szCs w:val="28"/>
        </w:rPr>
        <w:t>Сопатенко</w:t>
      </w:r>
      <w:proofErr w:type="spellEnd"/>
      <w:r>
        <w:rPr>
          <w:sz w:val="28"/>
          <w:szCs w:val="28"/>
        </w:rPr>
        <w:t xml:space="preserve">, </w:t>
      </w:r>
      <w:r w:rsidR="00394AD2">
        <w:rPr>
          <w:sz w:val="28"/>
          <w:szCs w:val="28"/>
        </w:rPr>
        <w:t xml:space="preserve">А.В. </w:t>
      </w:r>
      <w:proofErr w:type="spellStart"/>
      <w:r w:rsidR="00394AD2">
        <w:rPr>
          <w:sz w:val="28"/>
          <w:szCs w:val="28"/>
        </w:rPr>
        <w:t>Вотчал</w:t>
      </w:r>
      <w:proofErr w:type="spellEnd"/>
      <w:r w:rsidR="00394AD2">
        <w:rPr>
          <w:sz w:val="28"/>
          <w:szCs w:val="28"/>
        </w:rPr>
        <w:t xml:space="preserve">, </w:t>
      </w:r>
      <w:r w:rsidR="00DB6DD6">
        <w:rPr>
          <w:sz w:val="28"/>
          <w:szCs w:val="28"/>
        </w:rPr>
        <w:t xml:space="preserve">Г.В. </w:t>
      </w:r>
      <w:proofErr w:type="spellStart"/>
      <w:r w:rsidR="00DB6DD6">
        <w:rPr>
          <w:sz w:val="28"/>
          <w:szCs w:val="28"/>
        </w:rPr>
        <w:t>Сапко</w:t>
      </w:r>
      <w:proofErr w:type="spellEnd"/>
      <w:r>
        <w:rPr>
          <w:sz w:val="28"/>
          <w:szCs w:val="28"/>
        </w:rPr>
        <w:t xml:space="preserve">, </w:t>
      </w:r>
      <w:r w:rsidR="00DB6DD6">
        <w:rPr>
          <w:sz w:val="28"/>
          <w:szCs w:val="28"/>
        </w:rPr>
        <w:t xml:space="preserve">Э.В. </w:t>
      </w:r>
      <w:proofErr w:type="spellStart"/>
      <w:r w:rsidR="00DB6DD6">
        <w:rPr>
          <w:sz w:val="28"/>
          <w:szCs w:val="28"/>
        </w:rPr>
        <w:t>Прошковский</w:t>
      </w:r>
      <w:proofErr w:type="spellEnd"/>
      <w:r w:rsidR="00DD6BBD">
        <w:rPr>
          <w:sz w:val="28"/>
          <w:szCs w:val="28"/>
        </w:rPr>
        <w:t xml:space="preserve"> – </w:t>
      </w:r>
      <w:r w:rsidR="00DD6BBD" w:rsidRPr="003849D8">
        <w:rPr>
          <w:sz w:val="28"/>
          <w:szCs w:val="28"/>
        </w:rPr>
        <w:t xml:space="preserve">контроль за источниками поступления, учетом и использованием денежных средств избирательных фондов, фондов референдума, проверка финансовых отчетов кандидатов, избирательных объединений, инициативных групп по проведению референдума, </w:t>
      </w:r>
      <w:r w:rsidR="00DD6BBD">
        <w:rPr>
          <w:sz w:val="28"/>
          <w:szCs w:val="28"/>
        </w:rPr>
        <w:t>иных групп участников референдума</w:t>
      </w:r>
      <w:r w:rsidR="00DD6BBD" w:rsidRPr="003849D8">
        <w:rPr>
          <w:sz w:val="28"/>
          <w:szCs w:val="28"/>
        </w:rPr>
        <w:t xml:space="preserve">, </w:t>
      </w:r>
      <w:r w:rsidR="00DD6BBD" w:rsidRPr="001B36BF">
        <w:rPr>
          <w:sz w:val="28"/>
          <w:szCs w:val="28"/>
        </w:rPr>
        <w:t>проверка сведений о поступлении и расходовании средств политических партий, контроль за источниками и размерами имущества, получаемого региональными отделениями политических партий</w:t>
      </w:r>
      <w:proofErr w:type="gramEnd"/>
      <w:r w:rsidR="00DD6BBD" w:rsidRPr="001B36BF">
        <w:rPr>
          <w:sz w:val="28"/>
          <w:szCs w:val="28"/>
        </w:rPr>
        <w:t xml:space="preserve"> в виде вступительных и членских взносов, пожертвований граждан и юридических лиц;</w:t>
      </w:r>
    </w:p>
    <w:p w:rsidR="00BB3721" w:rsidRDefault="00303320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В.Р. </w:t>
      </w:r>
      <w:proofErr w:type="spellStart"/>
      <w:r>
        <w:rPr>
          <w:sz w:val="28"/>
          <w:szCs w:val="28"/>
        </w:rPr>
        <w:t>Сопатенко</w:t>
      </w:r>
      <w:proofErr w:type="spellEnd"/>
      <w:r>
        <w:rPr>
          <w:sz w:val="28"/>
          <w:szCs w:val="28"/>
        </w:rPr>
        <w:t xml:space="preserve">, </w:t>
      </w:r>
      <w:r w:rsidR="00DB6DD6">
        <w:rPr>
          <w:sz w:val="28"/>
          <w:szCs w:val="28"/>
        </w:rPr>
        <w:t>А.В. </w:t>
      </w:r>
      <w:proofErr w:type="spellStart"/>
      <w:r w:rsidR="00DB6DD6">
        <w:rPr>
          <w:sz w:val="28"/>
          <w:szCs w:val="28"/>
        </w:rPr>
        <w:t>Вотчал</w:t>
      </w:r>
      <w:proofErr w:type="spellEnd"/>
      <w:r w:rsidR="00BB372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Г.В. </w:t>
      </w:r>
      <w:proofErr w:type="spellStart"/>
      <w:r>
        <w:rPr>
          <w:sz w:val="28"/>
          <w:szCs w:val="28"/>
        </w:rPr>
        <w:t>Сапко</w:t>
      </w:r>
      <w:proofErr w:type="spellEnd"/>
      <w:r>
        <w:rPr>
          <w:sz w:val="28"/>
          <w:szCs w:val="28"/>
        </w:rPr>
        <w:t xml:space="preserve">, </w:t>
      </w:r>
      <w:r w:rsidR="00DB6DD6">
        <w:rPr>
          <w:sz w:val="28"/>
          <w:szCs w:val="28"/>
        </w:rPr>
        <w:t xml:space="preserve">Л.А. </w:t>
      </w:r>
      <w:proofErr w:type="spellStart"/>
      <w:r w:rsidR="00DB6DD6">
        <w:rPr>
          <w:sz w:val="28"/>
          <w:szCs w:val="28"/>
        </w:rPr>
        <w:t>Григо</w:t>
      </w:r>
      <w:r w:rsidR="00B56B8D">
        <w:rPr>
          <w:sz w:val="28"/>
          <w:szCs w:val="28"/>
        </w:rPr>
        <w:t>р</w:t>
      </w:r>
      <w:r w:rsidR="00DB6DD6">
        <w:rPr>
          <w:sz w:val="28"/>
          <w:szCs w:val="28"/>
        </w:rPr>
        <w:t>ьянц</w:t>
      </w:r>
      <w:proofErr w:type="spellEnd"/>
      <w:r w:rsidR="00DB6DD6">
        <w:rPr>
          <w:sz w:val="28"/>
          <w:szCs w:val="28"/>
        </w:rPr>
        <w:t xml:space="preserve">, Е.Н. </w:t>
      </w:r>
      <w:proofErr w:type="spellStart"/>
      <w:r w:rsidR="00DB6DD6">
        <w:rPr>
          <w:sz w:val="28"/>
          <w:szCs w:val="28"/>
        </w:rPr>
        <w:t>Стадничеко</w:t>
      </w:r>
      <w:proofErr w:type="spellEnd"/>
      <w:r w:rsidR="00DB6DD6">
        <w:rPr>
          <w:sz w:val="28"/>
          <w:szCs w:val="28"/>
        </w:rPr>
        <w:t>,</w:t>
      </w:r>
      <w:r w:rsidR="00697363">
        <w:rPr>
          <w:sz w:val="28"/>
          <w:szCs w:val="28"/>
        </w:rPr>
        <w:t xml:space="preserve"> О.В. </w:t>
      </w:r>
      <w:proofErr w:type="spellStart"/>
      <w:r w:rsidR="00697363">
        <w:rPr>
          <w:sz w:val="28"/>
          <w:szCs w:val="28"/>
        </w:rPr>
        <w:t>Доброцкая</w:t>
      </w:r>
      <w:proofErr w:type="spellEnd"/>
      <w:r w:rsidR="009E6065">
        <w:rPr>
          <w:sz w:val="28"/>
          <w:szCs w:val="28"/>
        </w:rPr>
        <w:t xml:space="preserve"> - организация работы по проверке подписных листов и иных документов, предоставляемых кандидатами и избирательными объединениями при выдвижении;</w:t>
      </w:r>
      <w:r w:rsidR="00BB3721">
        <w:rPr>
          <w:sz w:val="28"/>
          <w:szCs w:val="28"/>
        </w:rPr>
        <w:t xml:space="preserve"> </w:t>
      </w:r>
    </w:p>
    <w:p w:rsidR="00DD6BBD" w:rsidRPr="003849D8" w:rsidRDefault="00DD6BBD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Т.</w:t>
      </w:r>
      <w:r w:rsidR="008452DD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8452DD">
        <w:rPr>
          <w:sz w:val="28"/>
          <w:szCs w:val="28"/>
        </w:rPr>
        <w:t xml:space="preserve"> Мельник</w:t>
      </w:r>
      <w:r>
        <w:rPr>
          <w:sz w:val="28"/>
          <w:szCs w:val="28"/>
        </w:rPr>
        <w:t xml:space="preserve">, </w:t>
      </w:r>
      <w:r w:rsidR="008452DD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8452DD">
        <w:rPr>
          <w:sz w:val="28"/>
          <w:szCs w:val="28"/>
        </w:rPr>
        <w:t>Н</w:t>
      </w:r>
      <w:r>
        <w:rPr>
          <w:sz w:val="28"/>
          <w:szCs w:val="28"/>
        </w:rPr>
        <w:t>. </w:t>
      </w:r>
      <w:r w:rsidR="008452DD">
        <w:rPr>
          <w:sz w:val="28"/>
          <w:szCs w:val="28"/>
        </w:rPr>
        <w:t>Кайданович</w:t>
      </w:r>
      <w:r>
        <w:rPr>
          <w:sz w:val="28"/>
          <w:szCs w:val="28"/>
        </w:rPr>
        <w:t>,</w:t>
      </w:r>
      <w:r w:rsidR="001C2E05">
        <w:rPr>
          <w:sz w:val="28"/>
          <w:szCs w:val="28"/>
        </w:rPr>
        <w:t xml:space="preserve"> </w:t>
      </w:r>
      <w:r w:rsidR="008452DD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8452DD">
        <w:rPr>
          <w:sz w:val="28"/>
          <w:szCs w:val="28"/>
        </w:rPr>
        <w:t>Н</w:t>
      </w:r>
      <w:r>
        <w:rPr>
          <w:sz w:val="28"/>
          <w:szCs w:val="28"/>
        </w:rPr>
        <w:t>. </w:t>
      </w:r>
      <w:r w:rsidR="008452DD">
        <w:rPr>
          <w:sz w:val="28"/>
          <w:szCs w:val="28"/>
        </w:rPr>
        <w:t>Стадниченко</w:t>
      </w:r>
      <w:r>
        <w:rPr>
          <w:sz w:val="28"/>
          <w:szCs w:val="28"/>
        </w:rPr>
        <w:t xml:space="preserve"> – </w:t>
      </w:r>
      <w:r w:rsidRPr="003849D8">
        <w:rPr>
          <w:sz w:val="28"/>
          <w:szCs w:val="28"/>
        </w:rPr>
        <w:t xml:space="preserve">обобщение и анализ практики проведения выборов и референдумов в Российской Федерации, подготовка предложений по совершенствованию и развитию правоприменительной практики и законодательства, а также </w:t>
      </w:r>
      <w:proofErr w:type="gramStart"/>
      <w:r w:rsidRPr="003849D8">
        <w:rPr>
          <w:sz w:val="28"/>
          <w:szCs w:val="28"/>
        </w:rPr>
        <w:t>контроль за</w:t>
      </w:r>
      <w:proofErr w:type="gramEnd"/>
      <w:r w:rsidRPr="003849D8">
        <w:rPr>
          <w:sz w:val="28"/>
          <w:szCs w:val="28"/>
        </w:rPr>
        <w:t xml:space="preserve"> реализацией мер по приведению </w:t>
      </w:r>
      <w:r>
        <w:rPr>
          <w:sz w:val="28"/>
          <w:szCs w:val="28"/>
        </w:rPr>
        <w:t xml:space="preserve">уставов муниципальных образований </w:t>
      </w:r>
      <w:r w:rsidRPr="003849D8">
        <w:rPr>
          <w:sz w:val="28"/>
          <w:szCs w:val="28"/>
        </w:rPr>
        <w:t xml:space="preserve">в соответствие с </w:t>
      </w:r>
      <w:r>
        <w:rPr>
          <w:sz w:val="28"/>
          <w:szCs w:val="28"/>
        </w:rPr>
        <w:t>законодательством о выборах и референдумах</w:t>
      </w:r>
      <w:r w:rsidRPr="003849D8">
        <w:rPr>
          <w:sz w:val="28"/>
          <w:szCs w:val="28"/>
        </w:rPr>
        <w:t>;</w:t>
      </w:r>
    </w:p>
    <w:p w:rsidR="00DD6BBD" w:rsidRDefault="00A12DBC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Т.Д. Мельник, </w:t>
      </w:r>
      <w:r w:rsidR="001C2E05">
        <w:rPr>
          <w:sz w:val="28"/>
          <w:szCs w:val="28"/>
        </w:rPr>
        <w:t xml:space="preserve">В.Р. </w:t>
      </w:r>
      <w:proofErr w:type="spellStart"/>
      <w:r w:rsidR="001C2E05">
        <w:rPr>
          <w:sz w:val="28"/>
          <w:szCs w:val="28"/>
        </w:rPr>
        <w:t>Сопатенко</w:t>
      </w:r>
      <w:proofErr w:type="spellEnd"/>
      <w:r w:rsidR="001C2E05">
        <w:rPr>
          <w:sz w:val="28"/>
          <w:szCs w:val="28"/>
        </w:rPr>
        <w:t xml:space="preserve"> </w:t>
      </w:r>
      <w:r w:rsidR="00DD6BBD">
        <w:rPr>
          <w:sz w:val="28"/>
          <w:szCs w:val="28"/>
        </w:rPr>
        <w:t xml:space="preserve">– анализ практики привлечения к административной, уголовной ответственности за нарушения избирательного законодательства в период проведения избирательных кампаний и кампаний референдумов на территории </w:t>
      </w:r>
      <w:r w:rsidR="002B1A86">
        <w:rPr>
          <w:sz w:val="28"/>
          <w:szCs w:val="28"/>
        </w:rPr>
        <w:t>Находкинского городского округа</w:t>
      </w:r>
      <w:r w:rsidR="00DD6BBD">
        <w:rPr>
          <w:sz w:val="28"/>
          <w:szCs w:val="28"/>
        </w:rPr>
        <w:t>;</w:t>
      </w:r>
    </w:p>
    <w:p w:rsidR="00DD6BBD" w:rsidRPr="003849D8" w:rsidRDefault="00FB36F4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А</w:t>
      </w:r>
      <w:r w:rsidR="00DD6BBD">
        <w:rPr>
          <w:sz w:val="28"/>
          <w:szCs w:val="28"/>
        </w:rPr>
        <w:t>.В.</w:t>
      </w:r>
      <w:r w:rsidR="00DD6BBD"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Вотчал</w:t>
      </w:r>
      <w:proofErr w:type="spellEnd"/>
      <w:r w:rsidR="00DD6BBD" w:rsidRPr="003849D8">
        <w:rPr>
          <w:sz w:val="28"/>
          <w:szCs w:val="28"/>
        </w:rPr>
        <w:t>,</w:t>
      </w:r>
      <w:r w:rsidR="00DD6BBD">
        <w:rPr>
          <w:sz w:val="28"/>
          <w:szCs w:val="28"/>
        </w:rPr>
        <w:t xml:space="preserve"> </w:t>
      </w:r>
      <w:r w:rsidR="00697363">
        <w:rPr>
          <w:sz w:val="28"/>
          <w:szCs w:val="28"/>
        </w:rPr>
        <w:t xml:space="preserve">О.В. </w:t>
      </w:r>
      <w:proofErr w:type="spellStart"/>
      <w:r w:rsidR="00697363">
        <w:rPr>
          <w:sz w:val="28"/>
          <w:szCs w:val="28"/>
        </w:rPr>
        <w:t>Доброцкая</w:t>
      </w:r>
      <w:proofErr w:type="spellEnd"/>
      <w:r w:rsidR="00DD6BBD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DD6BBD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DD6BBD"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Сопатенко</w:t>
      </w:r>
      <w:proofErr w:type="spellEnd"/>
      <w:r w:rsidR="00DD6BBD">
        <w:rPr>
          <w:sz w:val="28"/>
          <w:szCs w:val="28"/>
        </w:rPr>
        <w:t xml:space="preserve">, </w:t>
      </w:r>
      <w:r w:rsidR="00697363">
        <w:rPr>
          <w:sz w:val="28"/>
          <w:szCs w:val="28"/>
        </w:rPr>
        <w:t xml:space="preserve">Э.В. </w:t>
      </w:r>
      <w:proofErr w:type="spellStart"/>
      <w:r w:rsidR="00697363">
        <w:rPr>
          <w:sz w:val="28"/>
          <w:szCs w:val="28"/>
        </w:rPr>
        <w:t>Прошковский</w:t>
      </w:r>
      <w:proofErr w:type="spellEnd"/>
      <w:r w:rsidR="006973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D6BBD">
        <w:rPr>
          <w:sz w:val="28"/>
          <w:szCs w:val="28"/>
        </w:rPr>
        <w:t xml:space="preserve">– </w:t>
      </w:r>
      <w:r w:rsidR="00DD6BBD" w:rsidRPr="003849D8">
        <w:rPr>
          <w:sz w:val="28"/>
          <w:szCs w:val="28"/>
        </w:rPr>
        <w:t>взаимодействие с</w:t>
      </w:r>
      <w:r w:rsidR="008452DD">
        <w:rPr>
          <w:sz w:val="28"/>
          <w:szCs w:val="28"/>
        </w:rPr>
        <w:t xml:space="preserve"> региональными и местными отделениями </w:t>
      </w:r>
      <w:r w:rsidR="00DD6BBD" w:rsidRPr="003849D8">
        <w:rPr>
          <w:sz w:val="28"/>
          <w:szCs w:val="28"/>
        </w:rPr>
        <w:t>политически</w:t>
      </w:r>
      <w:r w:rsidR="00DD6BBD">
        <w:rPr>
          <w:sz w:val="28"/>
          <w:szCs w:val="28"/>
        </w:rPr>
        <w:t>х</w:t>
      </w:r>
      <w:r w:rsidR="00DD6BBD" w:rsidRPr="003849D8">
        <w:rPr>
          <w:sz w:val="28"/>
          <w:szCs w:val="28"/>
        </w:rPr>
        <w:t xml:space="preserve"> парти</w:t>
      </w:r>
      <w:r w:rsidR="00DD6BBD">
        <w:rPr>
          <w:sz w:val="28"/>
          <w:szCs w:val="28"/>
        </w:rPr>
        <w:t>й</w:t>
      </w:r>
      <w:r w:rsidR="00DD6BBD" w:rsidRPr="003849D8">
        <w:rPr>
          <w:sz w:val="28"/>
          <w:szCs w:val="28"/>
        </w:rPr>
        <w:t>, иными общественными объединениями;</w:t>
      </w:r>
    </w:p>
    <w:p w:rsidR="00DD6BBD" w:rsidRPr="003849D8" w:rsidRDefault="001C2E05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Ю.Н. Кайданович, </w:t>
      </w:r>
      <w:r w:rsidR="00FB36F4">
        <w:rPr>
          <w:sz w:val="28"/>
          <w:szCs w:val="28"/>
        </w:rPr>
        <w:t>Е</w:t>
      </w:r>
      <w:r w:rsidR="00DD6BBD">
        <w:rPr>
          <w:sz w:val="28"/>
          <w:szCs w:val="28"/>
        </w:rPr>
        <w:t>.</w:t>
      </w:r>
      <w:r w:rsidR="00FB36F4">
        <w:rPr>
          <w:sz w:val="28"/>
          <w:szCs w:val="28"/>
        </w:rPr>
        <w:t>Н</w:t>
      </w:r>
      <w:r w:rsidR="00DD6BBD">
        <w:rPr>
          <w:sz w:val="28"/>
          <w:szCs w:val="28"/>
        </w:rPr>
        <w:t>.</w:t>
      </w:r>
      <w:r w:rsidR="00DD6BBD">
        <w:rPr>
          <w:sz w:val="28"/>
          <w:szCs w:val="28"/>
          <w:lang w:val="en-US"/>
        </w:rPr>
        <w:t> </w:t>
      </w:r>
      <w:r w:rsidR="00FB36F4">
        <w:rPr>
          <w:sz w:val="28"/>
          <w:szCs w:val="28"/>
        </w:rPr>
        <w:t>Стадниченко -</w:t>
      </w:r>
      <w:r w:rsidR="00DD6BBD">
        <w:rPr>
          <w:sz w:val="28"/>
          <w:szCs w:val="28"/>
          <w:lang w:val="en-US"/>
        </w:rPr>
        <w:t> </w:t>
      </w:r>
      <w:r w:rsidR="00DD6BBD" w:rsidRPr="003849D8">
        <w:rPr>
          <w:sz w:val="28"/>
          <w:szCs w:val="28"/>
        </w:rPr>
        <w:t>контроль за</w:t>
      </w:r>
      <w:r w:rsidR="00DD6BBD">
        <w:rPr>
          <w:sz w:val="28"/>
          <w:szCs w:val="28"/>
        </w:rPr>
        <w:t xml:space="preserve"> определение схем избирательных округов;</w:t>
      </w:r>
    </w:p>
    <w:p w:rsidR="00A63CBB" w:rsidRDefault="00DD6BBD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FB36F4">
        <w:rPr>
          <w:sz w:val="28"/>
          <w:szCs w:val="28"/>
        </w:rPr>
        <w:t>.Д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FB36F4">
        <w:rPr>
          <w:sz w:val="28"/>
          <w:szCs w:val="28"/>
        </w:rPr>
        <w:t>Мельник</w:t>
      </w:r>
      <w:r>
        <w:rPr>
          <w:sz w:val="28"/>
          <w:szCs w:val="28"/>
        </w:rPr>
        <w:t>, А.</w:t>
      </w:r>
      <w:r w:rsidR="00FB36F4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proofErr w:type="spellStart"/>
      <w:r w:rsidR="00FB36F4">
        <w:rPr>
          <w:sz w:val="28"/>
          <w:szCs w:val="28"/>
        </w:rPr>
        <w:t>Вотчал</w:t>
      </w:r>
      <w:proofErr w:type="spellEnd"/>
      <w:r w:rsidR="00303320">
        <w:rPr>
          <w:sz w:val="28"/>
          <w:szCs w:val="28"/>
        </w:rPr>
        <w:t xml:space="preserve">, О.В. </w:t>
      </w:r>
      <w:proofErr w:type="spellStart"/>
      <w:r w:rsidR="00303320">
        <w:rPr>
          <w:sz w:val="28"/>
          <w:szCs w:val="28"/>
        </w:rPr>
        <w:t>Доброцкая</w:t>
      </w:r>
      <w:proofErr w:type="spellEnd"/>
      <w:r w:rsidR="00303320">
        <w:rPr>
          <w:sz w:val="28"/>
          <w:szCs w:val="28"/>
        </w:rPr>
        <w:t xml:space="preserve">, Л.А. </w:t>
      </w:r>
      <w:proofErr w:type="spellStart"/>
      <w:r w:rsidR="00303320">
        <w:rPr>
          <w:sz w:val="28"/>
          <w:szCs w:val="28"/>
        </w:rPr>
        <w:t>Григо</w:t>
      </w:r>
      <w:r w:rsidR="00F97AAF">
        <w:rPr>
          <w:sz w:val="28"/>
          <w:szCs w:val="28"/>
        </w:rPr>
        <w:t>р</w:t>
      </w:r>
      <w:r w:rsidR="00303320">
        <w:rPr>
          <w:sz w:val="28"/>
          <w:szCs w:val="28"/>
        </w:rPr>
        <w:t>ьянц</w:t>
      </w:r>
      <w:proofErr w:type="spellEnd"/>
      <w:r>
        <w:rPr>
          <w:sz w:val="28"/>
          <w:szCs w:val="28"/>
        </w:rPr>
        <w:t xml:space="preserve"> – </w:t>
      </w:r>
      <w:r w:rsidRPr="003849D8">
        <w:rPr>
          <w:sz w:val="28"/>
          <w:szCs w:val="28"/>
        </w:rPr>
        <w:t>обеспечение прав избирателей, участников референдума на получение информации о выборах и референдумах, обеспечение прав</w:t>
      </w:r>
      <w:r>
        <w:rPr>
          <w:sz w:val="28"/>
          <w:szCs w:val="28"/>
        </w:rPr>
        <w:t xml:space="preserve"> </w:t>
      </w:r>
      <w:r w:rsidRPr="003849D8">
        <w:rPr>
          <w:sz w:val="28"/>
          <w:szCs w:val="28"/>
        </w:rPr>
        <w:t>граждан Российской Федерации, политических партий и других общественных объединений на агитацию при проведении выборов и референдумов, в том числе через средства массовой информации;</w:t>
      </w:r>
      <w:r w:rsidR="00A63CBB">
        <w:rPr>
          <w:sz w:val="28"/>
          <w:szCs w:val="28"/>
        </w:rPr>
        <w:t xml:space="preserve"> </w:t>
      </w:r>
    </w:p>
    <w:p w:rsidR="00DD6BBD" w:rsidRDefault="00FB36F4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DD6BBD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DD6BBD">
        <w:rPr>
          <w:sz w:val="28"/>
          <w:szCs w:val="28"/>
        </w:rPr>
        <w:t>. </w:t>
      </w:r>
      <w:r>
        <w:rPr>
          <w:sz w:val="28"/>
          <w:szCs w:val="28"/>
        </w:rPr>
        <w:t>Кайданович</w:t>
      </w:r>
      <w:r w:rsidR="00DD6BBD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DD6BBD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DD6BBD"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Сопатенко</w:t>
      </w:r>
      <w:proofErr w:type="spellEnd"/>
      <w:r w:rsidR="00DD6BB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D6BBD">
        <w:rPr>
          <w:sz w:val="28"/>
          <w:szCs w:val="28"/>
        </w:rPr>
        <w:t xml:space="preserve"> </w:t>
      </w:r>
      <w:r w:rsidR="00B56B8D">
        <w:rPr>
          <w:sz w:val="28"/>
          <w:szCs w:val="28"/>
        </w:rPr>
        <w:t xml:space="preserve">Л.А. </w:t>
      </w:r>
      <w:proofErr w:type="spellStart"/>
      <w:r w:rsidR="00B56B8D">
        <w:rPr>
          <w:sz w:val="28"/>
          <w:szCs w:val="28"/>
        </w:rPr>
        <w:t>Григор</w:t>
      </w:r>
      <w:r w:rsidR="00303320">
        <w:rPr>
          <w:sz w:val="28"/>
          <w:szCs w:val="28"/>
        </w:rPr>
        <w:t>ьянц</w:t>
      </w:r>
      <w:proofErr w:type="spellEnd"/>
      <w:r w:rsidR="00303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D6BBD" w:rsidRPr="003849D8">
        <w:rPr>
          <w:sz w:val="28"/>
          <w:szCs w:val="28"/>
        </w:rPr>
        <w:t>разработка и реализация мероприятий, связанных с правовым обучением избирателей, профессиональной подготовкой членов комиссий и других организаторов выборов, референдумов</w:t>
      </w:r>
      <w:r w:rsidR="00A63CBB">
        <w:rPr>
          <w:sz w:val="28"/>
          <w:szCs w:val="28"/>
        </w:rPr>
        <w:t>;</w:t>
      </w:r>
      <w:r w:rsidR="00DD6BBD" w:rsidRPr="003849D8">
        <w:rPr>
          <w:sz w:val="28"/>
          <w:szCs w:val="28"/>
        </w:rPr>
        <w:t xml:space="preserve"> </w:t>
      </w:r>
    </w:p>
    <w:p w:rsidR="00A63CBB" w:rsidRPr="00A63CBB" w:rsidRDefault="00FB36F4" w:rsidP="00A63CBB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Т.Д. Мельник,</w:t>
      </w:r>
      <w:r w:rsidR="00697363" w:rsidRPr="00697363">
        <w:rPr>
          <w:sz w:val="28"/>
          <w:szCs w:val="28"/>
        </w:rPr>
        <w:t xml:space="preserve"> </w:t>
      </w:r>
      <w:r w:rsidR="00697363">
        <w:rPr>
          <w:sz w:val="28"/>
          <w:szCs w:val="28"/>
        </w:rPr>
        <w:t xml:space="preserve">Э.В. </w:t>
      </w:r>
      <w:proofErr w:type="spellStart"/>
      <w:r w:rsidR="00697363">
        <w:rPr>
          <w:sz w:val="28"/>
          <w:szCs w:val="28"/>
        </w:rPr>
        <w:t>Прошковский</w:t>
      </w:r>
      <w:proofErr w:type="spellEnd"/>
      <w:r w:rsidR="00303320">
        <w:rPr>
          <w:sz w:val="28"/>
          <w:szCs w:val="28"/>
        </w:rPr>
        <w:t xml:space="preserve">, О.В. </w:t>
      </w:r>
      <w:proofErr w:type="spellStart"/>
      <w:r w:rsidR="00303320">
        <w:rPr>
          <w:sz w:val="28"/>
          <w:szCs w:val="28"/>
        </w:rPr>
        <w:t>Доброцкая</w:t>
      </w:r>
      <w:proofErr w:type="spellEnd"/>
      <w:r>
        <w:rPr>
          <w:sz w:val="28"/>
          <w:szCs w:val="28"/>
        </w:rPr>
        <w:t xml:space="preserve"> </w:t>
      </w:r>
      <w:r w:rsidR="00A63CBB">
        <w:rPr>
          <w:sz w:val="28"/>
          <w:szCs w:val="28"/>
        </w:rPr>
        <w:t xml:space="preserve">А.В. </w:t>
      </w:r>
      <w:proofErr w:type="spellStart"/>
      <w:r w:rsidR="00697363">
        <w:rPr>
          <w:sz w:val="28"/>
          <w:szCs w:val="28"/>
        </w:rPr>
        <w:t>Во</w:t>
      </w:r>
      <w:r w:rsidR="00303320">
        <w:rPr>
          <w:sz w:val="28"/>
          <w:szCs w:val="28"/>
        </w:rPr>
        <w:t>т</w:t>
      </w:r>
      <w:r w:rsidR="00697363">
        <w:rPr>
          <w:sz w:val="28"/>
          <w:szCs w:val="28"/>
        </w:rPr>
        <w:t>чал</w:t>
      </w:r>
      <w:proofErr w:type="spellEnd"/>
      <w:r w:rsidR="00A63CBB">
        <w:rPr>
          <w:sz w:val="28"/>
          <w:szCs w:val="28"/>
        </w:rPr>
        <w:t>,</w:t>
      </w:r>
      <w:r w:rsidR="00303320">
        <w:rPr>
          <w:sz w:val="28"/>
          <w:szCs w:val="28"/>
        </w:rPr>
        <w:t xml:space="preserve"> </w:t>
      </w:r>
      <w:r w:rsidR="00A63CBB">
        <w:rPr>
          <w:sz w:val="28"/>
          <w:szCs w:val="28"/>
        </w:rPr>
        <w:t xml:space="preserve"> </w:t>
      </w:r>
      <w:r w:rsidR="00DD6BBD" w:rsidRPr="00A46A2A">
        <w:rPr>
          <w:sz w:val="28"/>
          <w:szCs w:val="28"/>
        </w:rPr>
        <w:t>–</w:t>
      </w:r>
      <w:r w:rsidR="00DD6BBD">
        <w:rPr>
          <w:sz w:val="28"/>
          <w:szCs w:val="28"/>
        </w:rPr>
        <w:t xml:space="preserve"> </w:t>
      </w:r>
      <w:proofErr w:type="gramStart"/>
      <w:r w:rsidR="00DD6BBD" w:rsidRPr="00A46A2A">
        <w:rPr>
          <w:sz w:val="28"/>
          <w:szCs w:val="28"/>
        </w:rPr>
        <w:t>контроль за</w:t>
      </w:r>
      <w:proofErr w:type="gramEnd"/>
      <w:r w:rsidR="00DD6BBD" w:rsidRPr="00A46A2A">
        <w:rPr>
          <w:sz w:val="28"/>
          <w:szCs w:val="28"/>
        </w:rPr>
        <w:t xml:space="preserve"> соблюдением избирательных прав и права на участие в референдуме граждан Российской Федерации при подготовке и проведении выборов в органы местного самоуправления, местных референдумов,</w:t>
      </w:r>
      <w:r w:rsidR="00A63CBB" w:rsidRPr="00A63CBB">
        <w:rPr>
          <w:b/>
          <w:sz w:val="28"/>
          <w:szCs w:val="28"/>
        </w:rPr>
        <w:t xml:space="preserve"> </w:t>
      </w:r>
      <w:r w:rsidR="00A63CBB" w:rsidRPr="00A63CBB">
        <w:rPr>
          <w:sz w:val="28"/>
          <w:szCs w:val="28"/>
        </w:rPr>
        <w:t xml:space="preserve">контроль за соблюдением участниками избирательного процесса порядка и </w:t>
      </w:r>
      <w:r w:rsidR="00A63CBB" w:rsidRPr="00A63CBB">
        <w:rPr>
          <w:sz w:val="28"/>
          <w:szCs w:val="28"/>
        </w:rPr>
        <w:lastRenderedPageBreak/>
        <w:t>правил проведения предвыборной агитации;</w:t>
      </w:r>
    </w:p>
    <w:p w:rsidR="00DD6BBD" w:rsidRPr="003849D8" w:rsidRDefault="00A63CBB" w:rsidP="00DD6BBD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Т.Д. Мельник, Ю.Н. Кайданович, </w:t>
      </w:r>
      <w:r w:rsidR="00303320">
        <w:rPr>
          <w:sz w:val="28"/>
          <w:szCs w:val="28"/>
        </w:rPr>
        <w:t xml:space="preserve">Л.А. </w:t>
      </w:r>
      <w:proofErr w:type="spellStart"/>
      <w:r w:rsidR="00303320">
        <w:rPr>
          <w:sz w:val="28"/>
          <w:szCs w:val="28"/>
        </w:rPr>
        <w:t>Григо</w:t>
      </w:r>
      <w:r w:rsidR="00B56B8D">
        <w:rPr>
          <w:sz w:val="28"/>
          <w:szCs w:val="28"/>
        </w:rPr>
        <w:t>р</w:t>
      </w:r>
      <w:r w:rsidR="00303320">
        <w:rPr>
          <w:sz w:val="28"/>
          <w:szCs w:val="28"/>
        </w:rPr>
        <w:t>ьянц</w:t>
      </w:r>
      <w:proofErr w:type="spellEnd"/>
      <w:r w:rsidR="00303320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Е.Н. Стадниченко </w:t>
      </w:r>
      <w:r w:rsidR="007764A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764A0">
        <w:rPr>
          <w:sz w:val="28"/>
          <w:szCs w:val="28"/>
        </w:rPr>
        <w:t xml:space="preserve">организация работы по </w:t>
      </w:r>
      <w:r w:rsidR="00DD6BBD" w:rsidRPr="00A46A2A">
        <w:rPr>
          <w:sz w:val="28"/>
          <w:szCs w:val="28"/>
        </w:rPr>
        <w:t>формировани</w:t>
      </w:r>
      <w:r w:rsidR="007764A0">
        <w:rPr>
          <w:sz w:val="28"/>
          <w:szCs w:val="28"/>
        </w:rPr>
        <w:t xml:space="preserve">ю участковых </w:t>
      </w:r>
      <w:r w:rsidR="00DD6BBD" w:rsidRPr="00A46A2A">
        <w:rPr>
          <w:sz w:val="28"/>
          <w:szCs w:val="28"/>
        </w:rPr>
        <w:t>избирательных комиссий, комиссий референдума</w:t>
      </w:r>
      <w:r>
        <w:rPr>
          <w:sz w:val="28"/>
          <w:szCs w:val="28"/>
        </w:rPr>
        <w:t>;</w:t>
      </w:r>
      <w:r w:rsidR="00DD6BBD" w:rsidRPr="00A46A2A">
        <w:rPr>
          <w:sz w:val="28"/>
          <w:szCs w:val="28"/>
        </w:rPr>
        <w:t xml:space="preserve"> </w:t>
      </w:r>
    </w:p>
    <w:p w:rsidR="00DD6BBD" w:rsidRPr="003849D8" w:rsidRDefault="00FB36F4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Ю.Н</w:t>
      </w:r>
      <w:r w:rsidR="00DD6BBD">
        <w:rPr>
          <w:sz w:val="28"/>
          <w:szCs w:val="28"/>
        </w:rPr>
        <w:t>.</w:t>
      </w:r>
      <w:r w:rsidR="00DD6BBD">
        <w:rPr>
          <w:sz w:val="28"/>
          <w:szCs w:val="28"/>
          <w:lang w:val="en-US"/>
        </w:rPr>
        <w:t> </w:t>
      </w:r>
      <w:r w:rsidR="00DD6BBD">
        <w:rPr>
          <w:sz w:val="28"/>
          <w:szCs w:val="28"/>
        </w:rPr>
        <w:t>Ка</w:t>
      </w:r>
      <w:r>
        <w:rPr>
          <w:sz w:val="28"/>
          <w:szCs w:val="28"/>
        </w:rPr>
        <w:t>йданович</w:t>
      </w:r>
      <w:r w:rsidR="00A12DBC">
        <w:rPr>
          <w:sz w:val="28"/>
          <w:szCs w:val="28"/>
        </w:rPr>
        <w:t xml:space="preserve">, </w:t>
      </w:r>
      <w:r w:rsidR="00303320">
        <w:rPr>
          <w:sz w:val="28"/>
          <w:szCs w:val="28"/>
        </w:rPr>
        <w:t xml:space="preserve">Л.А. </w:t>
      </w:r>
      <w:proofErr w:type="spellStart"/>
      <w:r w:rsidR="00303320">
        <w:rPr>
          <w:sz w:val="28"/>
          <w:szCs w:val="28"/>
        </w:rPr>
        <w:t>Григо</w:t>
      </w:r>
      <w:r w:rsidR="00B56B8D">
        <w:rPr>
          <w:sz w:val="28"/>
          <w:szCs w:val="28"/>
        </w:rPr>
        <w:t>р</w:t>
      </w:r>
      <w:r w:rsidR="00303320">
        <w:rPr>
          <w:sz w:val="28"/>
          <w:szCs w:val="28"/>
        </w:rPr>
        <w:t>ьянц</w:t>
      </w:r>
      <w:proofErr w:type="spellEnd"/>
      <w:r w:rsidR="00A12DBC">
        <w:rPr>
          <w:sz w:val="28"/>
          <w:szCs w:val="28"/>
        </w:rPr>
        <w:t>,</w:t>
      </w:r>
      <w:r w:rsidR="00303320">
        <w:rPr>
          <w:sz w:val="28"/>
          <w:szCs w:val="28"/>
        </w:rPr>
        <w:t xml:space="preserve"> Г.В. </w:t>
      </w:r>
      <w:proofErr w:type="spellStart"/>
      <w:r w:rsidR="00303320">
        <w:rPr>
          <w:sz w:val="28"/>
          <w:szCs w:val="28"/>
        </w:rPr>
        <w:t>Сапко</w:t>
      </w:r>
      <w:proofErr w:type="spellEnd"/>
      <w:r w:rsidR="00A12DBC">
        <w:rPr>
          <w:sz w:val="28"/>
          <w:szCs w:val="28"/>
        </w:rPr>
        <w:t xml:space="preserve"> </w:t>
      </w:r>
      <w:r w:rsidR="00DD6BBD">
        <w:rPr>
          <w:sz w:val="28"/>
          <w:szCs w:val="28"/>
        </w:rPr>
        <w:t>– </w:t>
      </w:r>
      <w:proofErr w:type="gramStart"/>
      <w:r w:rsidR="00DD6BBD" w:rsidRPr="003849D8">
        <w:rPr>
          <w:sz w:val="28"/>
          <w:szCs w:val="28"/>
        </w:rPr>
        <w:t>контроль за</w:t>
      </w:r>
      <w:proofErr w:type="gramEnd"/>
      <w:r w:rsidR="00DD6BBD" w:rsidRPr="003849D8">
        <w:rPr>
          <w:sz w:val="28"/>
          <w:szCs w:val="28"/>
        </w:rPr>
        <w:t xml:space="preserve"> соблюдением избирательных прав и права на участие в референдуме граждан Российской Федерации при организации голосования на судах, находящихся в день голосования в плавании;</w:t>
      </w:r>
    </w:p>
    <w:p w:rsidR="00DD6BBD" w:rsidRPr="003849D8" w:rsidRDefault="00A63CBB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В.Р. </w:t>
      </w:r>
      <w:proofErr w:type="spellStart"/>
      <w:r>
        <w:rPr>
          <w:sz w:val="28"/>
          <w:szCs w:val="28"/>
        </w:rPr>
        <w:t>Сопатенко</w:t>
      </w:r>
      <w:proofErr w:type="spellEnd"/>
      <w:r>
        <w:rPr>
          <w:sz w:val="28"/>
          <w:szCs w:val="28"/>
        </w:rPr>
        <w:t xml:space="preserve">, </w:t>
      </w:r>
      <w:r w:rsidR="00FB36F4">
        <w:rPr>
          <w:sz w:val="28"/>
          <w:szCs w:val="28"/>
        </w:rPr>
        <w:t>Е</w:t>
      </w:r>
      <w:r w:rsidR="00DD6BBD">
        <w:rPr>
          <w:sz w:val="28"/>
          <w:szCs w:val="28"/>
        </w:rPr>
        <w:t>.</w:t>
      </w:r>
      <w:r w:rsidR="00FB36F4">
        <w:rPr>
          <w:sz w:val="28"/>
          <w:szCs w:val="28"/>
        </w:rPr>
        <w:t>Н</w:t>
      </w:r>
      <w:r w:rsidR="00DD6BBD">
        <w:rPr>
          <w:sz w:val="28"/>
          <w:szCs w:val="28"/>
        </w:rPr>
        <w:t>.</w:t>
      </w:r>
      <w:r w:rsidR="00DD6BBD">
        <w:rPr>
          <w:sz w:val="28"/>
          <w:szCs w:val="28"/>
          <w:lang w:val="en-US"/>
        </w:rPr>
        <w:t> </w:t>
      </w:r>
      <w:r w:rsidR="00FB36F4">
        <w:rPr>
          <w:sz w:val="28"/>
          <w:szCs w:val="28"/>
        </w:rPr>
        <w:t>Стадниченко</w:t>
      </w:r>
      <w:r w:rsidR="00DD6BBD">
        <w:rPr>
          <w:sz w:val="28"/>
          <w:szCs w:val="28"/>
        </w:rPr>
        <w:t xml:space="preserve"> </w:t>
      </w:r>
      <w:r w:rsidR="00FB36F4">
        <w:rPr>
          <w:sz w:val="28"/>
          <w:szCs w:val="28"/>
        </w:rPr>
        <w:t xml:space="preserve">- </w:t>
      </w:r>
      <w:proofErr w:type="gramStart"/>
      <w:r w:rsidR="00DD6BBD" w:rsidRPr="003849D8">
        <w:rPr>
          <w:sz w:val="28"/>
          <w:szCs w:val="28"/>
        </w:rPr>
        <w:t>контроль за</w:t>
      </w:r>
      <w:proofErr w:type="gramEnd"/>
      <w:r w:rsidR="00DD6BBD" w:rsidRPr="003849D8">
        <w:rPr>
          <w:sz w:val="28"/>
          <w:szCs w:val="28"/>
        </w:rPr>
        <w:t xml:space="preserve"> соблюдением избирательных прав и права на участие в референдуме военнослужащих;</w:t>
      </w:r>
    </w:p>
    <w:p w:rsidR="00DD6BBD" w:rsidRPr="00BE34FB" w:rsidRDefault="00613504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Ю.Н. Кайданович, </w:t>
      </w:r>
      <w:r w:rsidR="00FB36F4">
        <w:rPr>
          <w:sz w:val="28"/>
          <w:szCs w:val="28"/>
        </w:rPr>
        <w:t xml:space="preserve">В.Р. </w:t>
      </w:r>
      <w:proofErr w:type="spellStart"/>
      <w:r w:rsidR="00FB36F4">
        <w:rPr>
          <w:sz w:val="28"/>
          <w:szCs w:val="28"/>
        </w:rPr>
        <w:t>Сопатенко</w:t>
      </w:r>
      <w:proofErr w:type="spellEnd"/>
      <w:r w:rsidR="00FB36F4">
        <w:rPr>
          <w:sz w:val="28"/>
          <w:szCs w:val="28"/>
        </w:rPr>
        <w:t xml:space="preserve"> </w:t>
      </w:r>
      <w:r w:rsidR="00DD6BBD">
        <w:rPr>
          <w:sz w:val="28"/>
          <w:szCs w:val="28"/>
        </w:rPr>
        <w:t>– </w:t>
      </w:r>
      <w:r w:rsidR="00DD6BBD" w:rsidRPr="003849D8">
        <w:rPr>
          <w:sz w:val="28"/>
          <w:szCs w:val="28"/>
        </w:rPr>
        <w:t xml:space="preserve">взаимодействие с судебными и правоохранительными органами по вопросам обеспечения и </w:t>
      </w:r>
      <w:proofErr w:type="gramStart"/>
      <w:r w:rsidR="00DD6BBD" w:rsidRPr="003849D8">
        <w:rPr>
          <w:sz w:val="28"/>
          <w:szCs w:val="28"/>
        </w:rPr>
        <w:t>защиты</w:t>
      </w:r>
      <w:proofErr w:type="gramEnd"/>
      <w:r w:rsidR="00DD6BBD" w:rsidRPr="003849D8">
        <w:rPr>
          <w:sz w:val="28"/>
          <w:szCs w:val="28"/>
        </w:rPr>
        <w:t xml:space="preserve"> избирательных прав и права на участие в референдуме граждан Российской Федерации;</w:t>
      </w:r>
    </w:p>
    <w:p w:rsidR="002B53F3" w:rsidRDefault="00CD1D75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DD6BBD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DD6BBD">
        <w:rPr>
          <w:sz w:val="28"/>
          <w:szCs w:val="28"/>
        </w:rPr>
        <w:t>.</w:t>
      </w:r>
      <w:r>
        <w:rPr>
          <w:sz w:val="28"/>
          <w:szCs w:val="28"/>
        </w:rPr>
        <w:t xml:space="preserve"> Мельник</w:t>
      </w:r>
      <w:r w:rsidR="00DD6BBD">
        <w:rPr>
          <w:sz w:val="28"/>
          <w:szCs w:val="28"/>
        </w:rPr>
        <w:t xml:space="preserve">, </w:t>
      </w:r>
      <w:r w:rsidR="00144D84">
        <w:rPr>
          <w:sz w:val="28"/>
          <w:szCs w:val="28"/>
        </w:rPr>
        <w:t>Ю.Н. Кайданович,</w:t>
      </w:r>
      <w:r w:rsidR="00286AAF" w:rsidRPr="00286AAF">
        <w:rPr>
          <w:sz w:val="28"/>
          <w:szCs w:val="28"/>
        </w:rPr>
        <w:t xml:space="preserve"> </w:t>
      </w:r>
      <w:r w:rsidR="00286AAF">
        <w:rPr>
          <w:sz w:val="28"/>
          <w:szCs w:val="28"/>
        </w:rPr>
        <w:t xml:space="preserve">Г.В. </w:t>
      </w:r>
      <w:proofErr w:type="spellStart"/>
      <w:r w:rsidR="00286AAF">
        <w:rPr>
          <w:sz w:val="28"/>
          <w:szCs w:val="28"/>
        </w:rPr>
        <w:t>Сапко</w:t>
      </w:r>
      <w:proofErr w:type="spellEnd"/>
      <w:r w:rsidR="00286AAF">
        <w:rPr>
          <w:sz w:val="28"/>
          <w:szCs w:val="28"/>
        </w:rPr>
        <w:t>,</w:t>
      </w:r>
      <w:r w:rsidR="00144D84">
        <w:rPr>
          <w:sz w:val="28"/>
          <w:szCs w:val="28"/>
        </w:rPr>
        <w:t xml:space="preserve"> </w:t>
      </w:r>
      <w:r w:rsidR="00286AAF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DD6BBD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DD6BBD">
        <w:rPr>
          <w:sz w:val="28"/>
          <w:szCs w:val="28"/>
        </w:rPr>
        <w:t>.</w:t>
      </w:r>
      <w:r w:rsidR="00DD6BBD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Стадниченко</w:t>
      </w:r>
      <w:r w:rsidR="00DD6BBD" w:rsidRPr="003849D8">
        <w:rPr>
          <w:sz w:val="28"/>
          <w:szCs w:val="28"/>
        </w:rPr>
        <w:t xml:space="preserve"> </w:t>
      </w:r>
      <w:r w:rsidR="002B53F3">
        <w:rPr>
          <w:sz w:val="28"/>
          <w:szCs w:val="28"/>
        </w:rPr>
        <w:t xml:space="preserve">– </w:t>
      </w:r>
      <w:r w:rsidR="00DD6BBD" w:rsidRPr="003849D8">
        <w:rPr>
          <w:sz w:val="28"/>
          <w:szCs w:val="28"/>
        </w:rPr>
        <w:t>координация деятельности по эксплуатации</w:t>
      </w:r>
      <w:r w:rsidR="00DD6BBD">
        <w:rPr>
          <w:sz w:val="28"/>
          <w:szCs w:val="28"/>
        </w:rPr>
        <w:t xml:space="preserve"> отдельных технических средств </w:t>
      </w:r>
      <w:r w:rsidR="00DD6BBD" w:rsidRPr="003849D8">
        <w:rPr>
          <w:sz w:val="28"/>
          <w:szCs w:val="28"/>
        </w:rPr>
        <w:t xml:space="preserve">Государственной автоматизированной системы Российской Федерации </w:t>
      </w:r>
      <w:r w:rsidR="00DD6BBD">
        <w:rPr>
          <w:sz w:val="28"/>
          <w:szCs w:val="28"/>
        </w:rPr>
        <w:t>«</w:t>
      </w:r>
      <w:r w:rsidR="00DD6BBD" w:rsidRPr="003849D8">
        <w:rPr>
          <w:sz w:val="28"/>
          <w:szCs w:val="28"/>
        </w:rPr>
        <w:t>Выборы</w:t>
      </w:r>
      <w:r w:rsidR="00DD6BBD">
        <w:rPr>
          <w:sz w:val="28"/>
          <w:szCs w:val="28"/>
        </w:rPr>
        <w:t>»</w:t>
      </w:r>
      <w:r w:rsidR="002B53F3">
        <w:rPr>
          <w:sz w:val="28"/>
          <w:szCs w:val="28"/>
        </w:rPr>
        <w:t>;</w:t>
      </w:r>
    </w:p>
    <w:p w:rsidR="00DD6BBD" w:rsidRPr="003849D8" w:rsidRDefault="00DD6BBD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Т.</w:t>
      </w:r>
      <w:r w:rsidR="00CD1D75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CD1D75">
        <w:rPr>
          <w:sz w:val="28"/>
          <w:szCs w:val="28"/>
        </w:rPr>
        <w:t>Мельник</w:t>
      </w:r>
      <w:r>
        <w:rPr>
          <w:sz w:val="28"/>
          <w:szCs w:val="28"/>
        </w:rPr>
        <w:t xml:space="preserve">, </w:t>
      </w:r>
      <w:r w:rsidR="001404ED">
        <w:rPr>
          <w:sz w:val="28"/>
          <w:szCs w:val="28"/>
        </w:rPr>
        <w:t xml:space="preserve">А.В. </w:t>
      </w:r>
      <w:proofErr w:type="spellStart"/>
      <w:r w:rsidR="001404ED">
        <w:rPr>
          <w:sz w:val="28"/>
          <w:szCs w:val="28"/>
        </w:rPr>
        <w:t>Вотчал</w:t>
      </w:r>
      <w:proofErr w:type="spellEnd"/>
      <w:r w:rsidR="001404ED">
        <w:rPr>
          <w:sz w:val="28"/>
          <w:szCs w:val="28"/>
        </w:rPr>
        <w:t xml:space="preserve">, В.Р. </w:t>
      </w:r>
      <w:proofErr w:type="spellStart"/>
      <w:r w:rsidR="001404ED">
        <w:rPr>
          <w:sz w:val="28"/>
          <w:szCs w:val="28"/>
        </w:rPr>
        <w:t>Сопатенко</w:t>
      </w:r>
      <w:proofErr w:type="spellEnd"/>
      <w:r w:rsidR="001404ED">
        <w:rPr>
          <w:sz w:val="28"/>
          <w:szCs w:val="28"/>
        </w:rPr>
        <w:t xml:space="preserve">, </w:t>
      </w:r>
      <w:r w:rsidR="00303320">
        <w:rPr>
          <w:sz w:val="28"/>
          <w:szCs w:val="28"/>
        </w:rPr>
        <w:t xml:space="preserve">Л.А. </w:t>
      </w:r>
      <w:proofErr w:type="spellStart"/>
      <w:r w:rsidR="00303320">
        <w:rPr>
          <w:sz w:val="28"/>
          <w:szCs w:val="28"/>
        </w:rPr>
        <w:t>Григо</w:t>
      </w:r>
      <w:r w:rsidR="00B56B8D">
        <w:rPr>
          <w:sz w:val="28"/>
          <w:szCs w:val="28"/>
        </w:rPr>
        <w:t>р</w:t>
      </w:r>
      <w:r w:rsidR="00303320">
        <w:rPr>
          <w:sz w:val="28"/>
          <w:szCs w:val="28"/>
        </w:rPr>
        <w:t>ьянц</w:t>
      </w:r>
      <w:proofErr w:type="spellEnd"/>
      <w:r w:rsidR="0030332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404ED">
        <w:rPr>
          <w:sz w:val="28"/>
          <w:szCs w:val="28"/>
        </w:rPr>
        <w:t xml:space="preserve"> </w:t>
      </w:r>
      <w:proofErr w:type="gramStart"/>
      <w:r w:rsidR="002B53F3">
        <w:rPr>
          <w:sz w:val="28"/>
          <w:szCs w:val="28"/>
        </w:rPr>
        <w:t>контроль за</w:t>
      </w:r>
      <w:proofErr w:type="gramEnd"/>
      <w:r w:rsidR="002B53F3">
        <w:rPr>
          <w:sz w:val="28"/>
          <w:szCs w:val="28"/>
        </w:rPr>
        <w:t xml:space="preserve"> соблюдением избирательных прав граждан, </w:t>
      </w:r>
      <w:r w:rsidRPr="003849D8">
        <w:rPr>
          <w:sz w:val="28"/>
          <w:szCs w:val="28"/>
        </w:rPr>
        <w:t xml:space="preserve">рассмотрение жалоб на решения и действия (бездействие) </w:t>
      </w:r>
      <w:r w:rsidR="002B53F3">
        <w:rPr>
          <w:sz w:val="28"/>
          <w:szCs w:val="28"/>
        </w:rPr>
        <w:t xml:space="preserve">участковых </w:t>
      </w:r>
      <w:r w:rsidRPr="003849D8">
        <w:rPr>
          <w:sz w:val="28"/>
          <w:szCs w:val="28"/>
        </w:rPr>
        <w:t>избирательных комиссий;</w:t>
      </w:r>
    </w:p>
    <w:p w:rsidR="002B53F3" w:rsidRDefault="00DD6BBD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Т.</w:t>
      </w:r>
      <w:r w:rsidR="001404ED">
        <w:rPr>
          <w:sz w:val="28"/>
          <w:szCs w:val="28"/>
        </w:rPr>
        <w:t>Д</w:t>
      </w:r>
      <w:r>
        <w:rPr>
          <w:sz w:val="28"/>
          <w:szCs w:val="28"/>
        </w:rPr>
        <w:t>. </w:t>
      </w:r>
      <w:r w:rsidR="001404ED">
        <w:rPr>
          <w:sz w:val="28"/>
          <w:szCs w:val="28"/>
        </w:rPr>
        <w:t>Мельник</w:t>
      </w:r>
      <w:r>
        <w:rPr>
          <w:sz w:val="28"/>
          <w:szCs w:val="28"/>
        </w:rPr>
        <w:t xml:space="preserve">, </w:t>
      </w:r>
      <w:r w:rsidR="001404ED">
        <w:rPr>
          <w:sz w:val="28"/>
          <w:szCs w:val="28"/>
        </w:rPr>
        <w:t>Ю.Н</w:t>
      </w:r>
      <w:r>
        <w:rPr>
          <w:sz w:val="28"/>
          <w:szCs w:val="28"/>
        </w:rPr>
        <w:t>. </w:t>
      </w:r>
      <w:r w:rsidR="001404ED">
        <w:rPr>
          <w:sz w:val="28"/>
          <w:szCs w:val="28"/>
        </w:rPr>
        <w:t>Кайданович</w:t>
      </w:r>
      <w:r>
        <w:rPr>
          <w:sz w:val="28"/>
          <w:szCs w:val="28"/>
        </w:rPr>
        <w:t>,</w:t>
      </w:r>
      <w:r w:rsidR="00286AAF">
        <w:rPr>
          <w:sz w:val="28"/>
          <w:szCs w:val="28"/>
        </w:rPr>
        <w:t xml:space="preserve"> Г.В. </w:t>
      </w:r>
      <w:proofErr w:type="spellStart"/>
      <w:r w:rsidR="00286AAF">
        <w:rPr>
          <w:sz w:val="28"/>
          <w:szCs w:val="28"/>
        </w:rPr>
        <w:t>Сапко</w:t>
      </w:r>
      <w:proofErr w:type="spellEnd"/>
      <w:r>
        <w:rPr>
          <w:sz w:val="28"/>
          <w:szCs w:val="28"/>
        </w:rPr>
        <w:t xml:space="preserve"> –</w:t>
      </w:r>
      <w:r w:rsidR="002B53F3">
        <w:rPr>
          <w:sz w:val="28"/>
          <w:szCs w:val="28"/>
        </w:rPr>
        <w:t xml:space="preserve"> </w:t>
      </w:r>
      <w:proofErr w:type="gramStart"/>
      <w:r w:rsidRPr="003849D8">
        <w:rPr>
          <w:sz w:val="28"/>
          <w:szCs w:val="28"/>
        </w:rPr>
        <w:t>контроль за</w:t>
      </w:r>
      <w:proofErr w:type="gramEnd"/>
      <w:r w:rsidRPr="003849D8">
        <w:rPr>
          <w:sz w:val="28"/>
          <w:szCs w:val="28"/>
        </w:rPr>
        <w:t xml:space="preserve"> соблюдением</w:t>
      </w:r>
      <w:r w:rsidRPr="00AA5C10">
        <w:rPr>
          <w:sz w:val="28"/>
          <w:szCs w:val="28"/>
        </w:rPr>
        <w:t xml:space="preserve"> </w:t>
      </w:r>
      <w:r w:rsidRPr="003849D8">
        <w:rPr>
          <w:sz w:val="28"/>
          <w:szCs w:val="28"/>
        </w:rPr>
        <w:t>нормативов технологического оборудования, необходимого для работы избирательных комиссий и комиссий референдума</w:t>
      </w:r>
      <w:r w:rsidR="009E6065">
        <w:rPr>
          <w:sz w:val="28"/>
          <w:szCs w:val="28"/>
        </w:rPr>
        <w:t>;</w:t>
      </w:r>
      <w:r w:rsidRPr="003849D8">
        <w:rPr>
          <w:sz w:val="28"/>
          <w:szCs w:val="28"/>
        </w:rPr>
        <w:t xml:space="preserve"> </w:t>
      </w:r>
    </w:p>
    <w:p w:rsidR="00DD6BBD" w:rsidRDefault="002B53F3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Ю.Н. Кайданович, </w:t>
      </w:r>
      <w:r w:rsidR="00697363">
        <w:rPr>
          <w:sz w:val="28"/>
          <w:szCs w:val="28"/>
        </w:rPr>
        <w:t xml:space="preserve">Э.В. </w:t>
      </w:r>
      <w:proofErr w:type="spellStart"/>
      <w:r w:rsidR="00697363">
        <w:rPr>
          <w:sz w:val="28"/>
          <w:szCs w:val="28"/>
        </w:rPr>
        <w:t>Прошковский</w:t>
      </w:r>
      <w:proofErr w:type="spellEnd"/>
      <w:r>
        <w:rPr>
          <w:sz w:val="28"/>
          <w:szCs w:val="28"/>
        </w:rPr>
        <w:t>,</w:t>
      </w:r>
      <w:r w:rsidR="00303320" w:rsidRPr="00303320">
        <w:rPr>
          <w:sz w:val="28"/>
          <w:szCs w:val="28"/>
        </w:rPr>
        <w:t xml:space="preserve"> </w:t>
      </w:r>
      <w:r w:rsidR="00303320">
        <w:rPr>
          <w:sz w:val="28"/>
          <w:szCs w:val="28"/>
        </w:rPr>
        <w:t xml:space="preserve">О.В. </w:t>
      </w:r>
      <w:proofErr w:type="spellStart"/>
      <w:r w:rsidR="00303320">
        <w:rPr>
          <w:sz w:val="28"/>
          <w:szCs w:val="28"/>
        </w:rPr>
        <w:t>Доброцкая</w:t>
      </w:r>
      <w:proofErr w:type="spellEnd"/>
      <w:r w:rsidR="00303320">
        <w:rPr>
          <w:sz w:val="28"/>
          <w:szCs w:val="28"/>
        </w:rPr>
        <w:t>,</w:t>
      </w:r>
      <w:r>
        <w:rPr>
          <w:sz w:val="28"/>
          <w:szCs w:val="28"/>
        </w:rPr>
        <w:t xml:space="preserve"> Е.Н. Стадниченко - </w:t>
      </w:r>
      <w:r w:rsidR="00DD6BBD" w:rsidRPr="003849D8">
        <w:rPr>
          <w:sz w:val="28"/>
          <w:szCs w:val="28"/>
        </w:rPr>
        <w:t>разработка формы, в том числе степени защищенности, избирательного бюллетеня, списка избирателей и других избирательных документов, а также подготовка нормативов, в соответствии с которыми изготавливаются избирательные документы и документы, связанные с подготовкой и проведением референдума</w:t>
      </w:r>
      <w:r w:rsidR="00DD6BBD">
        <w:rPr>
          <w:sz w:val="28"/>
          <w:szCs w:val="28"/>
        </w:rPr>
        <w:t>;</w:t>
      </w:r>
    </w:p>
    <w:p w:rsidR="00DD6BBD" w:rsidRPr="003849D8" w:rsidRDefault="00DD6BBD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Т.</w:t>
      </w:r>
      <w:r w:rsidR="001404ED">
        <w:rPr>
          <w:sz w:val="28"/>
          <w:szCs w:val="28"/>
        </w:rPr>
        <w:t>Д</w:t>
      </w:r>
      <w:r>
        <w:rPr>
          <w:sz w:val="28"/>
          <w:szCs w:val="28"/>
        </w:rPr>
        <w:t>. </w:t>
      </w:r>
      <w:r w:rsidR="001404ED">
        <w:rPr>
          <w:sz w:val="28"/>
          <w:szCs w:val="28"/>
        </w:rPr>
        <w:t>Мельник</w:t>
      </w:r>
      <w:r>
        <w:rPr>
          <w:sz w:val="28"/>
          <w:szCs w:val="28"/>
        </w:rPr>
        <w:t xml:space="preserve">, </w:t>
      </w:r>
      <w:r w:rsidR="001404ED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1404ED">
        <w:rPr>
          <w:sz w:val="28"/>
          <w:szCs w:val="28"/>
        </w:rPr>
        <w:t>Н</w:t>
      </w:r>
      <w:r>
        <w:rPr>
          <w:sz w:val="28"/>
          <w:szCs w:val="28"/>
        </w:rPr>
        <w:t>. </w:t>
      </w:r>
      <w:r w:rsidR="001404ED">
        <w:rPr>
          <w:sz w:val="28"/>
          <w:szCs w:val="28"/>
        </w:rPr>
        <w:t>Кайданович</w:t>
      </w:r>
      <w:r>
        <w:rPr>
          <w:sz w:val="28"/>
          <w:szCs w:val="28"/>
        </w:rPr>
        <w:t xml:space="preserve">, </w:t>
      </w:r>
      <w:r w:rsidR="001404ED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1404E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1404ED">
        <w:rPr>
          <w:sz w:val="28"/>
          <w:szCs w:val="28"/>
        </w:rPr>
        <w:t>Стадниченко</w:t>
      </w:r>
      <w:r>
        <w:rPr>
          <w:sz w:val="28"/>
          <w:szCs w:val="28"/>
        </w:rPr>
        <w:t xml:space="preserve"> – </w:t>
      </w:r>
      <w:r w:rsidRPr="003849D8">
        <w:rPr>
          <w:sz w:val="28"/>
          <w:szCs w:val="28"/>
        </w:rPr>
        <w:t>осуществление мер по организации единого порядка установления итогов голосования, определения результатов выборов, референдумов, а также порядка опубликования итогов голосования и результатов выборов, референдумов;</w:t>
      </w:r>
    </w:p>
    <w:p w:rsidR="00DD6BBD" w:rsidRPr="003849D8" w:rsidRDefault="00303320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lastRenderedPageBreak/>
        <w:t xml:space="preserve">В.Р. </w:t>
      </w:r>
      <w:proofErr w:type="spellStart"/>
      <w:r>
        <w:rPr>
          <w:sz w:val="28"/>
          <w:szCs w:val="28"/>
        </w:rPr>
        <w:t>Сопатенко</w:t>
      </w:r>
      <w:proofErr w:type="spellEnd"/>
      <w:r>
        <w:rPr>
          <w:sz w:val="28"/>
          <w:szCs w:val="28"/>
        </w:rPr>
        <w:t xml:space="preserve">, </w:t>
      </w:r>
      <w:r w:rsidR="00DD6BBD">
        <w:rPr>
          <w:sz w:val="28"/>
          <w:szCs w:val="28"/>
        </w:rPr>
        <w:t>А.</w:t>
      </w:r>
      <w:r w:rsidR="001404ED">
        <w:rPr>
          <w:sz w:val="28"/>
          <w:szCs w:val="28"/>
        </w:rPr>
        <w:t xml:space="preserve">В. </w:t>
      </w:r>
      <w:proofErr w:type="spellStart"/>
      <w:r w:rsidR="001404ED">
        <w:rPr>
          <w:sz w:val="28"/>
          <w:szCs w:val="28"/>
        </w:rPr>
        <w:t>Вотчал</w:t>
      </w:r>
      <w:proofErr w:type="spellEnd"/>
      <w:r w:rsidR="001404E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Доброцкая</w:t>
      </w:r>
      <w:proofErr w:type="spellEnd"/>
      <w:r>
        <w:rPr>
          <w:sz w:val="28"/>
          <w:szCs w:val="28"/>
        </w:rPr>
        <w:t xml:space="preserve">, </w:t>
      </w:r>
      <w:r w:rsidR="00697363">
        <w:rPr>
          <w:sz w:val="28"/>
          <w:szCs w:val="28"/>
        </w:rPr>
        <w:t xml:space="preserve">Э.В. </w:t>
      </w:r>
      <w:proofErr w:type="spellStart"/>
      <w:r w:rsidR="00697363">
        <w:rPr>
          <w:sz w:val="28"/>
          <w:szCs w:val="28"/>
        </w:rPr>
        <w:t>Прошковский</w:t>
      </w:r>
      <w:proofErr w:type="spellEnd"/>
      <w:r w:rsidR="00DD6BBD">
        <w:rPr>
          <w:sz w:val="28"/>
          <w:szCs w:val="28"/>
        </w:rPr>
        <w:t xml:space="preserve"> – </w:t>
      </w:r>
      <w:r w:rsidR="00DD6BBD" w:rsidRPr="003849D8">
        <w:rPr>
          <w:sz w:val="28"/>
          <w:szCs w:val="28"/>
        </w:rPr>
        <w:t>информационно-</w:t>
      </w:r>
      <w:r w:rsidR="00697363">
        <w:rPr>
          <w:sz w:val="28"/>
          <w:szCs w:val="28"/>
        </w:rPr>
        <w:t>методическое</w:t>
      </w:r>
      <w:r w:rsidR="00DD6BBD" w:rsidRPr="003849D8">
        <w:rPr>
          <w:sz w:val="28"/>
          <w:szCs w:val="28"/>
        </w:rPr>
        <w:t xml:space="preserve"> обеспечение деятельности избирательн</w:t>
      </w:r>
      <w:r w:rsidR="00DD6BBD">
        <w:rPr>
          <w:sz w:val="28"/>
          <w:szCs w:val="28"/>
        </w:rPr>
        <w:t>ых</w:t>
      </w:r>
      <w:r w:rsidR="00DD6BBD" w:rsidRPr="003849D8">
        <w:rPr>
          <w:sz w:val="28"/>
          <w:szCs w:val="28"/>
        </w:rPr>
        <w:t xml:space="preserve"> </w:t>
      </w:r>
      <w:r w:rsidR="00DD6BBD">
        <w:rPr>
          <w:sz w:val="28"/>
          <w:szCs w:val="28"/>
        </w:rPr>
        <w:t xml:space="preserve">комиссий </w:t>
      </w:r>
      <w:r w:rsidR="00B3754D">
        <w:rPr>
          <w:sz w:val="28"/>
          <w:szCs w:val="28"/>
        </w:rPr>
        <w:t>на территории Находкинского городского округа</w:t>
      </w:r>
      <w:r w:rsidR="00DD6BBD" w:rsidRPr="003849D8">
        <w:rPr>
          <w:sz w:val="28"/>
          <w:szCs w:val="28"/>
        </w:rPr>
        <w:t>.</w:t>
      </w:r>
    </w:p>
    <w:p w:rsidR="005B14A4" w:rsidRDefault="002B1A86" w:rsidP="002B1A86">
      <w:pPr>
        <w:suppressAutoHyphens/>
        <w:spacing w:line="336" w:lineRule="auto"/>
        <w:ind w:firstLine="708"/>
        <w:jc w:val="both"/>
        <w:rPr>
          <w:sz w:val="28"/>
          <w:szCs w:val="28"/>
        </w:rPr>
      </w:pPr>
      <w:r w:rsidRPr="002B1A86">
        <w:rPr>
          <w:sz w:val="28"/>
          <w:szCs w:val="28"/>
        </w:rPr>
        <w:t>2. </w:t>
      </w:r>
      <w:r w:rsidR="005B14A4">
        <w:rPr>
          <w:sz w:val="28"/>
          <w:szCs w:val="28"/>
        </w:rPr>
        <w:t xml:space="preserve">Решение территориальной избирательной комиссии города Находки от 26.02.2014 г. № 667/83 «О распределении обязанностей членов территориальной избирательной комиссии города Находки  по направлениям ее деятельности» признать утратившим силу. </w:t>
      </w:r>
    </w:p>
    <w:p w:rsidR="002B1A86" w:rsidRPr="002B1A86" w:rsidRDefault="005B14A4" w:rsidP="002B1A86">
      <w:pPr>
        <w:suppressAutoHyphens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2B1A86" w:rsidRPr="002B1A86">
        <w:rPr>
          <w:sz w:val="28"/>
          <w:szCs w:val="28"/>
        </w:rPr>
        <w:t>Разместить</w:t>
      </w:r>
      <w:proofErr w:type="gramEnd"/>
      <w:r w:rsidR="002B1A86" w:rsidRPr="002B1A86"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2B1A86" w:rsidRDefault="002B1A86" w:rsidP="002B1A86">
      <w:pPr>
        <w:jc w:val="both"/>
        <w:rPr>
          <w:sz w:val="28"/>
          <w:szCs w:val="28"/>
        </w:rPr>
      </w:pPr>
    </w:p>
    <w:p w:rsidR="002B1A86" w:rsidRDefault="002B1A86" w:rsidP="002B1A86">
      <w:pPr>
        <w:jc w:val="both"/>
        <w:rPr>
          <w:sz w:val="28"/>
          <w:szCs w:val="28"/>
        </w:rPr>
      </w:pPr>
    </w:p>
    <w:p w:rsidR="002B1A86" w:rsidRPr="002B1A86" w:rsidRDefault="002B1A86" w:rsidP="002B1A86">
      <w:pPr>
        <w:jc w:val="both"/>
        <w:rPr>
          <w:sz w:val="28"/>
          <w:szCs w:val="28"/>
        </w:rPr>
      </w:pPr>
    </w:p>
    <w:p w:rsidR="002B1A86" w:rsidRPr="002B1A86" w:rsidRDefault="002B1A86" w:rsidP="002B1A86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2B1A86" w:rsidRPr="002B1A86" w:rsidRDefault="002B1A86" w:rsidP="002B1A86">
      <w:pPr>
        <w:jc w:val="both"/>
        <w:rPr>
          <w:sz w:val="28"/>
          <w:szCs w:val="28"/>
        </w:rPr>
      </w:pPr>
    </w:p>
    <w:p w:rsidR="002B1A86" w:rsidRPr="002B1A86" w:rsidRDefault="002B1A86" w:rsidP="002B1A86">
      <w:pPr>
        <w:jc w:val="both"/>
        <w:rPr>
          <w:sz w:val="28"/>
          <w:szCs w:val="28"/>
        </w:rPr>
      </w:pPr>
    </w:p>
    <w:p w:rsidR="002B1A86" w:rsidRPr="002B1A86" w:rsidRDefault="00C4196D" w:rsidP="002B1A86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 id="Поле 3" o:spid="_x0000_s1027" type="#_x0000_t202" style="position:absolute;left:0;text-align:left;margin-left:184.5pt;margin-top:9.3pt;width:153pt;height: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RnwwIAAMA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" filled="f" stroked="f">
            <v:textbox>
              <w:txbxContent>
                <w:p w:rsidR="002B1A86" w:rsidRDefault="002B1A86" w:rsidP="002B1A8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2B1A86" w:rsidRPr="002B1A86">
        <w:rPr>
          <w:sz w:val="28"/>
          <w:szCs w:val="28"/>
        </w:rPr>
        <w:t>Секретарь комиссии</w:t>
      </w:r>
      <w:r w:rsidR="002B1A86" w:rsidRPr="002B1A86">
        <w:rPr>
          <w:sz w:val="28"/>
          <w:szCs w:val="28"/>
        </w:rPr>
        <w:tab/>
      </w:r>
      <w:r w:rsidR="002B1A86" w:rsidRPr="002B1A86">
        <w:rPr>
          <w:sz w:val="28"/>
          <w:szCs w:val="28"/>
        </w:rPr>
        <w:tab/>
      </w:r>
      <w:r w:rsidR="002B1A86" w:rsidRPr="002B1A86">
        <w:rPr>
          <w:sz w:val="28"/>
          <w:szCs w:val="28"/>
        </w:rPr>
        <w:tab/>
      </w:r>
      <w:r w:rsidR="002B1A86" w:rsidRPr="002B1A86">
        <w:rPr>
          <w:sz w:val="28"/>
          <w:szCs w:val="28"/>
        </w:rPr>
        <w:tab/>
        <w:t xml:space="preserve">                        </w:t>
      </w:r>
      <w:r w:rsidR="002B1A86">
        <w:rPr>
          <w:sz w:val="28"/>
          <w:szCs w:val="28"/>
        </w:rPr>
        <w:t xml:space="preserve">    </w:t>
      </w:r>
      <w:r w:rsidR="002B1A86" w:rsidRPr="002B1A86">
        <w:rPr>
          <w:sz w:val="28"/>
          <w:szCs w:val="28"/>
        </w:rPr>
        <w:t>Ю.Н. Кайданович</w:t>
      </w:r>
    </w:p>
    <w:p w:rsidR="002B1A86" w:rsidRPr="002B1A86" w:rsidRDefault="002B1A86" w:rsidP="00DD6BBD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</w:p>
    <w:sectPr w:rsidR="002B1A86" w:rsidRPr="002B1A86" w:rsidSect="00B37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96D" w:rsidRDefault="00C4196D" w:rsidP="00F25E48">
      <w:r>
        <w:separator/>
      </w:r>
    </w:p>
  </w:endnote>
  <w:endnote w:type="continuationSeparator" w:id="0">
    <w:p w:rsidR="00C4196D" w:rsidRDefault="00C4196D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394AD2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96D" w:rsidRDefault="00C4196D" w:rsidP="00F25E48">
      <w:r>
        <w:separator/>
      </w:r>
    </w:p>
  </w:footnote>
  <w:footnote w:type="continuationSeparator" w:id="0">
    <w:p w:rsidR="00C4196D" w:rsidRDefault="00C4196D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BBD"/>
    <w:rsid w:val="000F102C"/>
    <w:rsid w:val="001404ED"/>
    <w:rsid w:val="00144D84"/>
    <w:rsid w:val="001C2E05"/>
    <w:rsid w:val="00286AAF"/>
    <w:rsid w:val="002B1A86"/>
    <w:rsid w:val="002B53F3"/>
    <w:rsid w:val="002D1F58"/>
    <w:rsid w:val="00303320"/>
    <w:rsid w:val="003429A3"/>
    <w:rsid w:val="00356368"/>
    <w:rsid w:val="003629FA"/>
    <w:rsid w:val="0036765B"/>
    <w:rsid w:val="00394AD2"/>
    <w:rsid w:val="003F0B8D"/>
    <w:rsid w:val="00495C3C"/>
    <w:rsid w:val="00577259"/>
    <w:rsid w:val="005B14A4"/>
    <w:rsid w:val="005C6F50"/>
    <w:rsid w:val="00613504"/>
    <w:rsid w:val="00697363"/>
    <w:rsid w:val="00724A91"/>
    <w:rsid w:val="00753CE6"/>
    <w:rsid w:val="007764A0"/>
    <w:rsid w:val="008452DD"/>
    <w:rsid w:val="008B6F82"/>
    <w:rsid w:val="009331F3"/>
    <w:rsid w:val="009655A3"/>
    <w:rsid w:val="009C03E2"/>
    <w:rsid w:val="009D7686"/>
    <w:rsid w:val="009E6065"/>
    <w:rsid w:val="00A12DBC"/>
    <w:rsid w:val="00A63CBB"/>
    <w:rsid w:val="00B03629"/>
    <w:rsid w:val="00B3754D"/>
    <w:rsid w:val="00B56B8D"/>
    <w:rsid w:val="00BB3721"/>
    <w:rsid w:val="00C4196D"/>
    <w:rsid w:val="00CC77F0"/>
    <w:rsid w:val="00CD1D75"/>
    <w:rsid w:val="00CF7275"/>
    <w:rsid w:val="00DB6DD6"/>
    <w:rsid w:val="00DD6BBD"/>
    <w:rsid w:val="00E06A2E"/>
    <w:rsid w:val="00E937A8"/>
    <w:rsid w:val="00EB42A4"/>
    <w:rsid w:val="00EB5902"/>
    <w:rsid w:val="00F25E48"/>
    <w:rsid w:val="00F421E6"/>
    <w:rsid w:val="00F97AAF"/>
    <w:rsid w:val="00FA07CD"/>
    <w:rsid w:val="00FB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37</cp:revision>
  <cp:lastPrinted>2014-02-18T23:51:00Z</cp:lastPrinted>
  <dcterms:created xsi:type="dcterms:W3CDTF">2014-02-18T04:02:00Z</dcterms:created>
  <dcterms:modified xsi:type="dcterms:W3CDTF">2016-02-24T00:04:00Z</dcterms:modified>
</cp:coreProperties>
</file>